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Lisesi-BAĞCILAR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22DT896226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okulumuz</w:t>
      </w:r>
      <w:proofErr w:type="gramEnd"/>
      <w:r w:rsidR="00BE1581">
        <w:rPr>
          <w:szCs w:val="24"/>
        </w:rPr>
        <w:t xml:space="preserve"> pansiyonlu öğrencilerinin ihtiyacında kullanılmak üzere unlu </w:t>
      </w:r>
      <w:proofErr w:type="spellStart"/>
      <w:r w:rsidR="00BE1581">
        <w:rPr>
          <w:szCs w:val="24"/>
        </w:rPr>
        <w:t>mamüller</w:t>
      </w:r>
      <w:proofErr w:type="spellEnd"/>
      <w:r w:rsidR="00BE1581">
        <w:rPr>
          <w:szCs w:val="24"/>
        </w:rPr>
        <w:t xml:space="preserve">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488"/>
        <w:gridCol w:w="1887"/>
        <w:gridCol w:w="976"/>
        <w:gridCol w:w="1350"/>
        <w:gridCol w:w="1652"/>
        <w:gridCol w:w="131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SOMUN EKMEK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LAHMACUN HAMURU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SİMİT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POĞAÇA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TULUMBA TATLISI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YUFKA BÖREKLİK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C1" w:rsidRDefault="005A05C1" w:rsidP="00EE3768">
      <w:r>
        <w:separator/>
      </w:r>
    </w:p>
  </w:endnote>
  <w:endnote w:type="continuationSeparator" w:id="0">
    <w:p w:rsidR="005A05C1" w:rsidRDefault="005A05C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C1" w:rsidRDefault="005A05C1" w:rsidP="00EE3768">
      <w:r>
        <w:separator/>
      </w:r>
    </w:p>
  </w:footnote>
  <w:footnote w:type="continuationSeparator" w:id="0">
    <w:p w:rsidR="005A05C1" w:rsidRDefault="005A05C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919D5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05C1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pcv</cp:lastModifiedBy>
  <cp:revision>2</cp:revision>
  <dcterms:created xsi:type="dcterms:W3CDTF">2022-09-02T09:14:00Z</dcterms:created>
  <dcterms:modified xsi:type="dcterms:W3CDTF">2022-09-02T09:14:00Z</dcterms:modified>
</cp:coreProperties>
</file>